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A9F24" w14:textId="336F7A52" w:rsidR="00EC05D2" w:rsidRPr="00C62D5D" w:rsidRDefault="00C62D5D" w:rsidP="00C62D5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62D5D">
        <w:rPr>
          <w:rFonts w:ascii="Tahoma" w:hAnsi="Tahoma" w:cs="Tahoma"/>
          <w:b/>
          <w:bCs/>
          <w:sz w:val="28"/>
          <w:szCs w:val="28"/>
        </w:rPr>
        <w:t>COLEGIO OFICIAL DE DISEÑADORES DE INTERIOR/DECORADORES DE GALICIA</w:t>
      </w:r>
    </w:p>
    <w:p w14:paraId="74150A92" w14:textId="548EEFDF" w:rsidR="00EC05D2" w:rsidRPr="00755163" w:rsidRDefault="00EC05D2" w:rsidP="00755163">
      <w:pPr>
        <w:jc w:val="right"/>
        <w:rPr>
          <w:rFonts w:ascii="Tahoma" w:hAnsi="Tahoma" w:cs="Tahoma"/>
          <w:sz w:val="18"/>
          <w:szCs w:val="18"/>
        </w:rPr>
      </w:pPr>
      <w:r w:rsidRPr="00755163">
        <w:rPr>
          <w:rFonts w:ascii="Tahoma" w:hAnsi="Tahoma" w:cs="Tahoma"/>
          <w:sz w:val="18"/>
          <w:szCs w:val="18"/>
        </w:rPr>
        <w:t>En</w:t>
      </w:r>
      <w:r w:rsidR="00755163">
        <w:rPr>
          <w:rFonts w:ascii="Tahoma" w:hAnsi="Tahoma" w:cs="Tahoma"/>
          <w:sz w:val="18"/>
          <w:szCs w:val="18"/>
        </w:rPr>
        <w:t xml:space="preserve"> </w:t>
      </w:r>
      <w:r w:rsidR="00755163">
        <w:rPr>
          <w:rFonts w:ascii="Tahoma" w:hAnsi="Tahoma" w:cs="Tahoma"/>
          <w:sz w:val="18"/>
          <w:szCs w:val="18"/>
        </w:rPr>
        <w:object w:dxaOrig="225" w:dyaOrig="225" w14:anchorId="68A7A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7.85pt" o:ole="">
            <v:imagedata r:id="rId8" o:title=""/>
          </v:shape>
          <w:control r:id="rId9" w:name="TextBox1" w:shapeid="_x0000_i1041"/>
        </w:object>
      </w:r>
      <w:r w:rsidRPr="00755163">
        <w:rPr>
          <w:rFonts w:ascii="Tahoma" w:hAnsi="Tahoma" w:cs="Tahoma"/>
          <w:sz w:val="18"/>
          <w:szCs w:val="18"/>
        </w:rPr>
        <w:t>, a</w:t>
      </w:r>
      <w:r w:rsidR="00755163">
        <w:rPr>
          <w:rFonts w:ascii="Tahoma" w:hAnsi="Tahoma" w:cs="Tahoma"/>
          <w:sz w:val="18"/>
          <w:szCs w:val="18"/>
        </w:rPr>
        <w:t xml:space="preserve"> </w:t>
      </w:r>
      <w:r w:rsidR="00755163">
        <w:rPr>
          <w:rFonts w:ascii="Tahoma" w:hAnsi="Tahoma" w:cs="Tahoma"/>
          <w:sz w:val="18"/>
          <w:szCs w:val="18"/>
        </w:rPr>
        <w:object w:dxaOrig="225" w:dyaOrig="225" w14:anchorId="4100D5B9">
          <v:shape id="_x0000_i1043" type="#_x0000_t75" style="width:27.05pt;height:17.85pt" o:ole="">
            <v:imagedata r:id="rId10" o:title=""/>
          </v:shape>
          <w:control r:id="rId11" w:name="TextBox2" w:shapeid="_x0000_i1043"/>
        </w:object>
      </w:r>
      <w:r w:rsidRPr="00755163">
        <w:rPr>
          <w:rFonts w:ascii="Tahoma" w:hAnsi="Tahoma" w:cs="Tahoma"/>
          <w:sz w:val="18"/>
          <w:szCs w:val="18"/>
        </w:rPr>
        <w:t xml:space="preserve"> de</w:t>
      </w:r>
      <w:r w:rsidR="00755163">
        <w:rPr>
          <w:rFonts w:ascii="Tahoma" w:hAnsi="Tahoma" w:cs="Tahoma"/>
          <w:sz w:val="18"/>
          <w:szCs w:val="18"/>
        </w:rPr>
        <w:t xml:space="preserve"> </w:t>
      </w:r>
      <w:r w:rsidR="00755163">
        <w:rPr>
          <w:rFonts w:ascii="Tahoma" w:hAnsi="Tahoma" w:cs="Tahoma"/>
          <w:sz w:val="18"/>
          <w:szCs w:val="18"/>
        </w:rPr>
        <w:object w:dxaOrig="225" w:dyaOrig="225" w14:anchorId="7F2E5884">
          <v:shape id="_x0000_i1045" type="#_x0000_t75" style="width:63.95pt;height:17.85pt" o:ole="">
            <v:imagedata r:id="rId12" o:title=""/>
          </v:shape>
          <w:control r:id="rId13" w:name="TextBox3" w:shapeid="_x0000_i1045"/>
        </w:object>
      </w:r>
      <w:r w:rsidRPr="00755163">
        <w:rPr>
          <w:rFonts w:ascii="Tahoma" w:hAnsi="Tahoma" w:cs="Tahoma"/>
          <w:sz w:val="18"/>
          <w:szCs w:val="18"/>
        </w:rPr>
        <w:t xml:space="preserve"> de</w:t>
      </w:r>
      <w:r w:rsidR="00755163">
        <w:rPr>
          <w:rFonts w:ascii="Tahoma" w:hAnsi="Tahoma" w:cs="Tahoma"/>
          <w:sz w:val="18"/>
          <w:szCs w:val="18"/>
        </w:rPr>
        <w:t xml:space="preserve"> </w:t>
      </w:r>
      <w:r w:rsidR="00755163">
        <w:rPr>
          <w:rFonts w:ascii="Tahoma" w:hAnsi="Tahoma" w:cs="Tahoma"/>
          <w:sz w:val="18"/>
          <w:szCs w:val="18"/>
        </w:rPr>
        <w:object w:dxaOrig="225" w:dyaOrig="225" w14:anchorId="2B716C00">
          <v:shape id="_x0000_i1047" type="#_x0000_t75" style="width:50.1pt;height:17.85pt" o:ole="">
            <v:imagedata r:id="rId14" o:title=""/>
          </v:shape>
          <w:control r:id="rId15" w:name="TextBox4" w:shapeid="_x0000_i1047"/>
        </w:object>
      </w:r>
      <w:r w:rsidRPr="00755163">
        <w:rPr>
          <w:rFonts w:ascii="Tahoma" w:hAnsi="Tahoma" w:cs="Tahoma"/>
          <w:sz w:val="18"/>
          <w:szCs w:val="18"/>
        </w:rPr>
        <w:t>.</w:t>
      </w:r>
      <w:r w:rsidR="00755163">
        <w:rPr>
          <w:rFonts w:ascii="Tahoma" w:hAnsi="Tahoma" w:cs="Tahoma"/>
          <w:sz w:val="18"/>
          <w:szCs w:val="18"/>
        </w:rPr>
        <w:br/>
      </w:r>
    </w:p>
    <w:p w14:paraId="2BFFE155" w14:textId="6B16CE87" w:rsidR="00EC05D2" w:rsidRPr="00755163" w:rsidRDefault="00EC05D2">
      <w:pPr>
        <w:rPr>
          <w:rFonts w:ascii="Tahoma" w:hAnsi="Tahoma" w:cs="Tahoma"/>
        </w:rPr>
      </w:pPr>
      <w:r w:rsidRPr="00EC05D2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./Dª. </w:t>
      </w:r>
      <w:r>
        <w:rPr>
          <w:rFonts w:ascii="Tahoma" w:hAnsi="Tahoma" w:cs="Tahoma"/>
        </w:rPr>
        <w:object w:dxaOrig="225" w:dyaOrig="225" w14:anchorId="537476CD">
          <v:shape id="_x0000_i1049" type="#_x0000_t75" style="width:361.75pt;height:17.85pt" o:ole="">
            <v:imagedata r:id="rId16" o:title=""/>
          </v:shape>
          <w:control r:id="rId17" w:name="TextBox5" w:shapeid="_x0000_i1049"/>
        </w:object>
      </w:r>
      <w:r>
        <w:rPr>
          <w:rFonts w:ascii="Tahoma" w:hAnsi="Tahoma" w:cs="Tahoma"/>
        </w:rPr>
        <w:t>, c</w:t>
      </w:r>
      <w:r w:rsidRPr="00EC05D2">
        <w:rPr>
          <w:rFonts w:ascii="Tahoma" w:hAnsi="Tahoma" w:cs="Tahoma"/>
        </w:rPr>
        <w:t>on</w:t>
      </w:r>
      <w:r>
        <w:rPr>
          <w:rFonts w:ascii="Tahoma" w:hAnsi="Tahoma" w:cs="Tahoma"/>
        </w:rPr>
        <w:t xml:space="preserve"> DNI </w:t>
      </w:r>
      <w:r>
        <w:rPr>
          <w:rFonts w:ascii="Tahoma" w:hAnsi="Tahoma" w:cs="Tahoma"/>
        </w:rPr>
        <w:object w:dxaOrig="225" w:dyaOrig="225" w14:anchorId="089F2495">
          <v:shape id="_x0000_i1051" type="#_x0000_t75" style="width:74.3pt;height:17.85pt" o:ole="">
            <v:imagedata r:id="rId18" o:title=""/>
          </v:shape>
          <w:control r:id="rId19" w:name="TextBox6" w:shapeid="_x0000_i1051"/>
        </w:object>
      </w:r>
      <w:r>
        <w:rPr>
          <w:rFonts w:ascii="Tahoma" w:hAnsi="Tahoma" w:cs="Tahoma"/>
        </w:rPr>
        <w:t>y número de</w:t>
      </w:r>
      <w:r w:rsidRPr="00EC05D2">
        <w:rPr>
          <w:rFonts w:ascii="Tahoma" w:hAnsi="Tahoma" w:cs="Tahoma"/>
        </w:rPr>
        <w:t xml:space="preserve"> Colegiado(a)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6B78F0E6">
          <v:shape id="_x0000_i1053" type="#_x0000_t75" style="width:1in;height:17.85pt" o:ole="">
            <v:imagedata r:id="rId8" o:title=""/>
          </v:shape>
          <w:control r:id="rId20" w:name="TextBox7" w:shapeid="_x0000_i1053"/>
        </w:object>
      </w:r>
      <w:r>
        <w:rPr>
          <w:rFonts w:ascii="Tahoma" w:hAnsi="Tahoma" w:cs="Tahoma"/>
        </w:rPr>
        <w:t>.</w:t>
      </w:r>
    </w:p>
    <w:p w14:paraId="68CC67A1" w14:textId="77777777" w:rsidR="00755163" w:rsidRDefault="00755163">
      <w:pPr>
        <w:rPr>
          <w:rFonts w:ascii="Tahoma" w:hAnsi="Tahoma" w:cs="Tahoma"/>
          <w:b/>
          <w:bCs/>
        </w:rPr>
      </w:pPr>
    </w:p>
    <w:p w14:paraId="11BFC269" w14:textId="2DAB9E53" w:rsidR="00EC05D2" w:rsidRPr="00755163" w:rsidRDefault="00EC05D2">
      <w:pPr>
        <w:rPr>
          <w:rFonts w:ascii="Tahoma" w:hAnsi="Tahoma" w:cs="Tahoma"/>
          <w:b/>
          <w:bCs/>
          <w:u w:val="single"/>
        </w:rPr>
      </w:pPr>
      <w:r w:rsidRPr="00755163">
        <w:rPr>
          <w:rFonts w:ascii="Tahoma" w:hAnsi="Tahoma" w:cs="Tahoma"/>
          <w:b/>
          <w:bCs/>
          <w:u w:val="single"/>
        </w:rPr>
        <w:t xml:space="preserve">RESIDENTE </w:t>
      </w:r>
    </w:p>
    <w:p w14:paraId="4A3DF2DE" w14:textId="5D2B213E" w:rsidR="00755163" w:rsidRPr="00EC05D2" w:rsidRDefault="00EC05D2">
      <w:pPr>
        <w:rPr>
          <w:rFonts w:ascii="Tahoma" w:hAnsi="Tahoma" w:cs="Tahoma"/>
        </w:rPr>
      </w:pPr>
      <w:r w:rsidRPr="00EC05D2">
        <w:rPr>
          <w:rFonts w:ascii="Tahoma" w:hAnsi="Tahoma" w:cs="Tahoma"/>
        </w:rPr>
        <w:t xml:space="preserve">A la que deberán adscribirse aquellos cuyo domicilio profesional radique en la Comunidad de Galicia. Aquellos Diseñadores/Decoradores que deseen adscribirse a la Modalidad y provengan de otro CODDI, deberán aportar la documentación oportuna del Colegio de origen, y acreditar la residencia- certificado de empadronamiento, alta en el IAE, etc. </w:t>
      </w:r>
      <w:r w:rsidR="00BA0642">
        <w:rPr>
          <w:rFonts w:ascii="Tahoma" w:hAnsi="Tahoma" w:cs="Tahoma"/>
        </w:rPr>
        <w:br/>
      </w:r>
    </w:p>
    <w:p w14:paraId="139FCB01" w14:textId="727C829C" w:rsidR="00755163" w:rsidRPr="00C62D5D" w:rsidRDefault="00EC05D2">
      <w:pPr>
        <w:rPr>
          <w:rFonts w:ascii="Tahoma" w:hAnsi="Tahoma" w:cs="Tahoma"/>
          <w:b/>
          <w:bCs/>
          <w:u w:val="single"/>
        </w:rPr>
      </w:pPr>
      <w:r w:rsidRPr="00755163">
        <w:rPr>
          <w:rFonts w:ascii="Tahoma" w:hAnsi="Tahoma" w:cs="Tahoma"/>
          <w:b/>
          <w:bCs/>
          <w:u w:val="single"/>
        </w:rPr>
        <w:t xml:space="preserve">CAMBIO DE MODALIDAD DE LOS COLEGIADOS RESIDENTES </w:t>
      </w:r>
    </w:p>
    <w:p w14:paraId="6CBF2A4D" w14:textId="79CCD0C8" w:rsidR="00EC05D2" w:rsidRPr="00755163" w:rsidRDefault="00EC05D2" w:rsidP="00755163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755163">
        <w:rPr>
          <w:rFonts w:ascii="Tahoma" w:hAnsi="Tahoma" w:cs="Tahoma"/>
          <w:b/>
          <w:bCs/>
        </w:rPr>
        <w:t xml:space="preserve">COLEGIADO </w:t>
      </w:r>
      <w:r w:rsidR="00755163" w:rsidRPr="00755163">
        <w:rPr>
          <w:rFonts w:ascii="Tahoma" w:hAnsi="Tahoma" w:cs="Tahoma"/>
          <w:b/>
          <w:bCs/>
        </w:rPr>
        <w:t>EJERCIENTE</w:t>
      </w:r>
      <w:r w:rsidRPr="00755163">
        <w:rPr>
          <w:rFonts w:ascii="Tahoma" w:hAnsi="Tahoma" w:cs="Tahoma"/>
          <w:b/>
          <w:bCs/>
        </w:rPr>
        <w:t xml:space="preserve"> </w:t>
      </w:r>
    </w:p>
    <w:p w14:paraId="752E4A9E" w14:textId="27636FCA" w:rsidR="00EC05D2" w:rsidRPr="00EC05D2" w:rsidRDefault="00EC05D2">
      <w:pPr>
        <w:rPr>
          <w:rFonts w:ascii="Tahoma" w:hAnsi="Tahoma" w:cs="Tahoma"/>
        </w:rPr>
      </w:pPr>
      <w:r w:rsidRPr="00EC05D2">
        <w:rPr>
          <w:rFonts w:ascii="Tahoma" w:hAnsi="Tahoma" w:cs="Tahoma"/>
        </w:rPr>
        <w:t>Todos aquellos Diseñadores</w:t>
      </w:r>
      <w:r w:rsidR="00755163">
        <w:rPr>
          <w:rFonts w:ascii="Tahoma" w:hAnsi="Tahoma" w:cs="Tahoma"/>
        </w:rPr>
        <w:t>/as de Interior</w:t>
      </w:r>
      <w:r w:rsidRPr="00EC05D2">
        <w:rPr>
          <w:rFonts w:ascii="Tahoma" w:hAnsi="Tahoma" w:cs="Tahoma"/>
        </w:rPr>
        <w:t>/Decoradores</w:t>
      </w:r>
      <w:r w:rsidR="00755163">
        <w:rPr>
          <w:rFonts w:ascii="Tahoma" w:hAnsi="Tahoma" w:cs="Tahoma"/>
        </w:rPr>
        <w:t>/as</w:t>
      </w:r>
      <w:r w:rsidRPr="00EC05D2">
        <w:rPr>
          <w:rFonts w:ascii="Tahoma" w:hAnsi="Tahoma" w:cs="Tahoma"/>
        </w:rPr>
        <w:t xml:space="preserve">, que reuniendo las condiciones exigidas para ello, hayan obtenido la incorporación al Colegio y ejerzan activamente la profesión de </w:t>
      </w:r>
      <w:r w:rsidR="00755163">
        <w:rPr>
          <w:rFonts w:ascii="Tahoma" w:hAnsi="Tahoma" w:cs="Tahoma"/>
        </w:rPr>
        <w:t>Diseñador/a de Interior/Decorador/a.</w:t>
      </w:r>
    </w:p>
    <w:p w14:paraId="5BA632CE" w14:textId="77777777" w:rsidR="00755163" w:rsidRPr="00755163" w:rsidRDefault="00EC05D2" w:rsidP="00755163">
      <w:pPr>
        <w:pStyle w:val="Prrafodelista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755163">
        <w:rPr>
          <w:rFonts w:ascii="Tahoma" w:hAnsi="Tahoma" w:cs="Tahoma"/>
          <w:b/>
          <w:bCs/>
        </w:rPr>
        <w:t xml:space="preserve">COLEGIADO NO EJERCIENTE </w:t>
      </w:r>
    </w:p>
    <w:p w14:paraId="77BB5266" w14:textId="09AA6BD1" w:rsidR="000F2E2B" w:rsidRDefault="00EC05D2">
      <w:pPr>
        <w:rPr>
          <w:rFonts w:ascii="Tahoma" w:hAnsi="Tahoma" w:cs="Tahoma"/>
        </w:rPr>
      </w:pPr>
      <w:r w:rsidRPr="00EC05D2">
        <w:rPr>
          <w:rFonts w:ascii="Tahoma" w:hAnsi="Tahoma" w:cs="Tahoma"/>
        </w:rPr>
        <w:t>Todos aquellos Diseñadores</w:t>
      </w:r>
      <w:r w:rsidR="00755163">
        <w:rPr>
          <w:rFonts w:ascii="Tahoma" w:hAnsi="Tahoma" w:cs="Tahoma"/>
        </w:rPr>
        <w:t>/as de Interior</w:t>
      </w:r>
      <w:r w:rsidRPr="00EC05D2">
        <w:rPr>
          <w:rFonts w:ascii="Tahoma" w:hAnsi="Tahoma" w:cs="Tahoma"/>
        </w:rPr>
        <w:t>/Decoradores</w:t>
      </w:r>
      <w:r w:rsidR="00755163">
        <w:rPr>
          <w:rFonts w:ascii="Tahoma" w:hAnsi="Tahoma" w:cs="Tahoma"/>
        </w:rPr>
        <w:t>/as</w:t>
      </w:r>
      <w:r w:rsidRPr="00EC05D2">
        <w:rPr>
          <w:rFonts w:ascii="Tahoma" w:hAnsi="Tahoma" w:cs="Tahoma"/>
        </w:rPr>
        <w:t>, que reuniendo las condiciones necesarias para su incorporación al colegio y habiéndola obtenido, no ejerzan activamente la profesión o, habiéndola ejercido cesaran en la misma, aportando la baja en la Empresa, Autónomos, IAE, etc.</w:t>
      </w:r>
    </w:p>
    <w:p w14:paraId="69F6DC9B" w14:textId="3E7A228A" w:rsidR="00755163" w:rsidRDefault="00755163">
      <w:pPr>
        <w:rPr>
          <w:rFonts w:ascii="Tahoma" w:hAnsi="Tahoma" w:cs="Tahoma"/>
        </w:rPr>
      </w:pPr>
    </w:p>
    <w:p w14:paraId="6E8BE81D" w14:textId="5F340C27" w:rsidR="00755163" w:rsidRPr="00755163" w:rsidRDefault="00755163" w:rsidP="0075516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55163">
        <w:rPr>
          <w:rFonts w:ascii="Tahoma" w:hAnsi="Tahoma" w:cs="Tahoma"/>
          <w:b/>
          <w:bCs/>
          <w:sz w:val="28"/>
          <w:szCs w:val="28"/>
          <w:u w:val="single"/>
        </w:rPr>
        <w:t>SUPLICO</w:t>
      </w:r>
    </w:p>
    <w:p w14:paraId="54D0A3FA" w14:textId="79CCB736" w:rsidR="00BA0642" w:rsidRDefault="00755163">
      <w:pPr>
        <w:rPr>
          <w:rFonts w:ascii="Tahoma" w:hAnsi="Tahoma" w:cs="Tahoma"/>
        </w:rPr>
      </w:pPr>
      <w:r>
        <w:rPr>
          <w:rFonts w:ascii="Tahoma" w:hAnsi="Tahoma" w:cs="Tahoma"/>
        </w:rPr>
        <w:t>Me concedan el cambio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0642" w14:paraId="1E1DD3F4" w14:textId="77777777" w:rsidTr="00BA0642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5348" w14:textId="4FD5BEE4" w:rsidR="00BA0642" w:rsidRDefault="00BA0642" w:rsidP="00BA0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0E49A4AE">
                <v:shape id="_x0000_i1159" type="#_x0000_t75" style="width:201.6pt;height:20.75pt" o:ole="">
                  <v:imagedata r:id="rId21" o:title=""/>
                </v:shape>
                <w:control r:id="rId22" w:name="CheckBox1" w:shapeid="_x0000_i1159"/>
              </w:objec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B2DF" w14:textId="25AB4928" w:rsidR="00BA0642" w:rsidRDefault="00BA0642" w:rsidP="00BA06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04DE3DAB">
                <v:shape id="_x0000_i1158" type="#_x0000_t75" style="width:191.8pt;height:20.75pt" o:ole="">
                  <v:imagedata r:id="rId23" o:title=""/>
                </v:shape>
                <w:control r:id="rId24" w:name="CheckBox2" w:shapeid="_x0000_i1158"/>
              </w:object>
            </w:r>
          </w:p>
        </w:tc>
      </w:tr>
    </w:tbl>
    <w:p w14:paraId="6AC327DB" w14:textId="1147DAE9" w:rsidR="00755163" w:rsidRDefault="00755163" w:rsidP="00BA0642">
      <w:pPr>
        <w:rPr>
          <w:rFonts w:ascii="Tahoma" w:hAnsi="Tahoma" w:cs="Tahoma"/>
        </w:rPr>
      </w:pPr>
    </w:p>
    <w:p w14:paraId="7E79385B" w14:textId="09C8DCD6" w:rsidR="00755163" w:rsidRPr="00755163" w:rsidRDefault="00755163" w:rsidP="0075516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A0642">
        <w:rPr>
          <w:rFonts w:ascii="Tahoma" w:hAnsi="Tahoma" w:cs="Tahoma"/>
        </w:rPr>
        <w:t>do</w:t>
      </w:r>
      <w:r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811292316"/>
          <w:showingPlcHdr/>
          <w:picture/>
        </w:sdtPr>
        <w:sdtEndPr/>
        <w:sdtContent>
          <w:r>
            <w:rPr>
              <w:rFonts w:ascii="Tahoma" w:hAnsi="Tahoma" w:cs="Tahoma"/>
              <w:noProof/>
            </w:rPr>
            <w:drawing>
              <wp:inline distT="0" distB="0" distL="0" distR="0" wp14:anchorId="593D95A2" wp14:editId="1D753FD6">
                <wp:extent cx="3969817" cy="1457884"/>
                <wp:effectExtent l="0" t="0" r="0" b="9525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1157" cy="146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55163" w:rsidRPr="00755163" w:rsidSect="00EC05D2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708" w:footer="708" w:gutter="0"/>
      <w:pgBorders w:offsetFrom="page">
        <w:top w:val="single" w:sz="2" w:space="24" w:color="2F5496" w:themeColor="accent1" w:themeShade="BF"/>
        <w:left w:val="single" w:sz="2" w:space="24" w:color="2F5496" w:themeColor="accent1" w:themeShade="BF"/>
        <w:bottom w:val="single" w:sz="2" w:space="24" w:color="2F5496" w:themeColor="accent1" w:themeShade="BF"/>
        <w:right w:val="single" w:sz="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1FB51" w14:textId="77777777" w:rsidR="00EC05D2" w:rsidRDefault="00EC05D2" w:rsidP="00EC05D2">
      <w:pPr>
        <w:spacing w:after="0" w:line="240" w:lineRule="auto"/>
      </w:pPr>
      <w:r>
        <w:separator/>
      </w:r>
    </w:p>
  </w:endnote>
  <w:endnote w:type="continuationSeparator" w:id="0">
    <w:p w14:paraId="651F642C" w14:textId="77777777" w:rsidR="00EC05D2" w:rsidRDefault="00EC05D2" w:rsidP="00E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33076" w14:textId="24815118" w:rsidR="00DF0398" w:rsidRPr="00DF0398" w:rsidRDefault="00DF0398" w:rsidP="00DF0398">
    <w:pPr>
      <w:jc w:val="center"/>
      <w:rPr>
        <w:rFonts w:ascii="Tahoma" w:hAnsi="Tahoma" w:cs="Tahoma"/>
        <w:sz w:val="16"/>
        <w:szCs w:val="16"/>
      </w:rPr>
    </w:pP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PROTECCIÓN DE DATOS: De conformidad con lo dispuesto en el Reglamento (UE) 2016/679, de 27 de abril, y la Ley Orgánica 3/2018, de 5 de diciembre (LOPDGDD), le informamos de que los datos personales y la dirección de correo electrónico del interesado, se tratarán bajo la responsabilidad del CODDIG por un interés legítimo y para el envío de comunicaciones sobre nuestros productos y servicios, y se conservarán mientras ninguna de las partes se oponga a ello. Los datos podrán ser cedidos a terceros para alcanzar el fin antes expuesto, previa comunicación al interesado. Le informamos de que puede ejercer los derechos de acceso, rectificación, portabilidad y supresión de sus datos y los de limitación y oposición a su tratamiento dirigiéndose a </w:t>
    </w:r>
    <w:r w:rsidR="00FA2425">
      <w:rPr>
        <w:rFonts w:ascii="Tahoma" w:hAnsi="Tahoma" w:cs="Tahoma"/>
        <w:i/>
        <w:iCs/>
        <w:color w:val="A6A6A6" w:themeColor="background1" w:themeShade="A6"/>
        <w:kern w:val="0"/>
        <w:sz w:val="14"/>
        <w:szCs w:val="14"/>
        <w14:ligatures w14:val="none"/>
      </w:rPr>
      <w:t>Manuel Azaña 30, Bajo - 15011 A Coruña (A Coruña).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7F4B" w14:textId="77777777" w:rsidR="00EC05D2" w:rsidRDefault="00EC05D2" w:rsidP="00EC05D2">
      <w:pPr>
        <w:spacing w:after="0" w:line="240" w:lineRule="auto"/>
      </w:pPr>
      <w:r>
        <w:separator/>
      </w:r>
    </w:p>
  </w:footnote>
  <w:footnote w:type="continuationSeparator" w:id="0">
    <w:p w14:paraId="0BB66CA5" w14:textId="77777777" w:rsidR="00EC05D2" w:rsidRDefault="00EC05D2" w:rsidP="00EC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7889" w14:textId="36CDB044" w:rsidR="00EC05D2" w:rsidRDefault="00BA0642">
    <w:pPr>
      <w:pStyle w:val="Encabezado"/>
    </w:pPr>
    <w:r>
      <w:rPr>
        <w:noProof/>
      </w:rPr>
      <w:pict w14:anchorId="0BF00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28954" o:spid="_x0000_s2050" type="#_x0000_t75" style="position:absolute;margin-left:0;margin-top:0;width:283.45pt;height:283.45pt;z-index:-251657216;mso-position-horizontal:center;mso-position-horizontal-relative:margin;mso-position-vertical:center;mso-position-vertical-relative:margin" o:allowincell="f">
          <v:imagedata r:id="rId1" o:title="Logo alta calidad Transparente (Negr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969"/>
      <w:gridCol w:w="2977"/>
    </w:tblGrid>
    <w:tr w:rsidR="00EC05D2" w14:paraId="167B6A04" w14:textId="77777777" w:rsidTr="00E00287">
      <w:tc>
        <w:tcPr>
          <w:tcW w:w="3539" w:type="dxa"/>
          <w:tcBorders>
            <w:right w:val="single" w:sz="4" w:space="0" w:color="auto"/>
          </w:tcBorders>
          <w:vAlign w:val="center"/>
        </w:tcPr>
        <w:p w14:paraId="0C86B1D4" w14:textId="5F7ADA76" w:rsidR="00EC05D2" w:rsidRPr="000869C7" w:rsidRDefault="00EC05D2" w:rsidP="00EC05D2">
          <w:pPr>
            <w:pStyle w:val="Encabezado"/>
            <w:jc w:val="center"/>
            <w:rPr>
              <w:rFonts w:ascii="Tahoma" w:hAnsi="Tahoma" w:cs="Tahoma"/>
              <w:sz w:val="14"/>
              <w:szCs w:val="14"/>
              <w:u w:val="single"/>
            </w:rPr>
          </w:pPr>
          <w:r>
            <w:rPr>
              <w:rFonts w:ascii="Tahoma" w:hAnsi="Tahoma" w:cs="Tahoma"/>
              <w:color w:val="2E74B5" w:themeColor="accent5" w:themeShade="BF"/>
              <w:sz w:val="28"/>
              <w:szCs w:val="28"/>
              <w:u w:val="single"/>
            </w:rPr>
            <w:t xml:space="preserve">CAMBIO DE MODALIDAD DE COLEGIACIÓN 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60D262" w14:textId="1404070F" w:rsidR="00EC05D2" w:rsidRPr="000869C7" w:rsidRDefault="00FA2425" w:rsidP="00EC05D2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Manuel Azaña 30, Bajo</w:t>
          </w:r>
          <w:r w:rsidR="00EC05D2" w:rsidRPr="000869C7">
            <w:rPr>
              <w:rFonts w:ascii="Tahoma" w:hAnsi="Tahoma" w:cs="Tahoma"/>
              <w:sz w:val="16"/>
              <w:szCs w:val="16"/>
            </w:rPr>
            <w:br/>
            <w:t>15011 A Coruña</w:t>
          </w:r>
          <w:r w:rsidR="00EC05D2" w:rsidRPr="000869C7">
            <w:rPr>
              <w:rFonts w:ascii="Tahoma" w:hAnsi="Tahoma" w:cs="Tahoma"/>
              <w:sz w:val="16"/>
              <w:szCs w:val="16"/>
            </w:rPr>
            <w:br/>
            <w:t>981 24 81 17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73AE33" w14:textId="77777777" w:rsidR="00EC05D2" w:rsidRPr="000869C7" w:rsidRDefault="00BA0642" w:rsidP="00EC05D2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hyperlink r:id="rId1" w:history="1">
            <w:r w:rsidR="00EC05D2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info@coddig.org</w:t>
            </w:r>
          </w:hyperlink>
          <w:r w:rsidR="00EC05D2" w:rsidRPr="000869C7">
            <w:rPr>
              <w:rFonts w:ascii="Tahoma" w:hAnsi="Tahoma" w:cs="Tahoma"/>
              <w:sz w:val="16"/>
              <w:szCs w:val="16"/>
            </w:rPr>
            <w:br/>
          </w:r>
          <w:hyperlink r:id="rId2" w:history="1">
            <w:r w:rsidR="00EC05D2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colegio@coddig.org</w:t>
            </w:r>
          </w:hyperlink>
        </w:p>
        <w:p w14:paraId="4FEEC7FF" w14:textId="77777777" w:rsidR="00EC05D2" w:rsidRPr="000869C7" w:rsidRDefault="00BA0642" w:rsidP="00EC05D2">
          <w:pPr>
            <w:pStyle w:val="Encabezado"/>
            <w:jc w:val="center"/>
            <w:rPr>
              <w:rFonts w:ascii="Tahoma" w:hAnsi="Tahoma" w:cs="Tahoma"/>
              <w:sz w:val="14"/>
              <w:szCs w:val="14"/>
            </w:rPr>
          </w:pPr>
          <w:hyperlink r:id="rId3" w:history="1">
            <w:r w:rsidR="00EC05D2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coddig@coddig.org</w:t>
            </w:r>
          </w:hyperlink>
        </w:p>
      </w:tc>
    </w:tr>
  </w:tbl>
  <w:p w14:paraId="53864CE2" w14:textId="11824BA0" w:rsidR="00EC05D2" w:rsidRDefault="00BA0642">
    <w:pPr>
      <w:pStyle w:val="Encabezado"/>
    </w:pPr>
    <w:r>
      <w:rPr>
        <w:noProof/>
      </w:rPr>
      <w:pict w14:anchorId="4E9C0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28955" o:spid="_x0000_s2051" type="#_x0000_t75" style="position:absolute;margin-left:0;margin-top:0;width:283.45pt;height:283.45pt;z-index:-251656192;mso-position-horizontal:center;mso-position-horizontal-relative:margin;mso-position-vertical:center;mso-position-vertical-relative:margin" o:allowincell="f">
          <v:imagedata r:id="rId4" o:title="Logo alta calidad Transparente (Negro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A0270" w14:textId="58892AA7" w:rsidR="00EC05D2" w:rsidRDefault="00BA0642">
    <w:pPr>
      <w:pStyle w:val="Encabezado"/>
    </w:pPr>
    <w:r>
      <w:rPr>
        <w:noProof/>
      </w:rPr>
      <w:pict w14:anchorId="21362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28953" o:spid="_x0000_s2049" type="#_x0000_t75" style="position:absolute;margin-left:0;margin-top:0;width:283.45pt;height:283.45pt;z-index:-251658240;mso-position-horizontal:center;mso-position-horizontal-relative:margin;mso-position-vertical:center;mso-position-vertical-relative:margin" o:allowincell="f">
          <v:imagedata r:id="rId1" o:title="Logo alta calidad Transparente (Negr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E4F97"/>
    <w:multiLevelType w:val="hybridMultilevel"/>
    <w:tmpl w:val="7F5EBE9C"/>
    <w:lvl w:ilvl="0" w:tplc="0DB40212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9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cumentProtection w:edit="forms" w:formatting="1" w:enforcement="1" w:cryptProviderType="rsaAES" w:cryptAlgorithmClass="hash" w:cryptAlgorithmType="typeAny" w:cryptAlgorithmSid="14" w:cryptSpinCount="100000" w:hash="sQQQXzErDnn1dJJLK/WpQ+WqhoR0oug7n3Vre1WBxajO1sS9GIN9ue+vaC3QqpxiDpE3BIkVQRpjFJ5UU5WJTw==" w:salt="DrAfonPdBgvGRdJKMU7xC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D2"/>
    <w:rsid w:val="000F2E2B"/>
    <w:rsid w:val="00407C6B"/>
    <w:rsid w:val="006F543F"/>
    <w:rsid w:val="00755163"/>
    <w:rsid w:val="00BA0642"/>
    <w:rsid w:val="00C62D5D"/>
    <w:rsid w:val="00D61555"/>
    <w:rsid w:val="00DF0398"/>
    <w:rsid w:val="00E25636"/>
    <w:rsid w:val="00EC05D2"/>
    <w:rsid w:val="00FA2425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A9685"/>
  <w15:chartTrackingRefBased/>
  <w15:docId w15:val="{BA132978-78E0-41FA-B248-D4BC10D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D2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D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05D2"/>
  </w:style>
  <w:style w:type="paragraph" w:styleId="Piedepgina">
    <w:name w:val="footer"/>
    <w:basedOn w:val="Normal"/>
    <w:link w:val="PiedepginaCar"/>
    <w:uiPriority w:val="99"/>
    <w:unhideWhenUsed/>
    <w:rsid w:val="00EC05D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5D2"/>
  </w:style>
  <w:style w:type="table" w:styleId="Tablaconcuadrcula">
    <w:name w:val="Table Grid"/>
    <w:basedOn w:val="Tablanormal"/>
    <w:uiPriority w:val="39"/>
    <w:rsid w:val="00EC05D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05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ddig@coddig.org" TargetMode="External"/><Relationship Id="rId2" Type="http://schemas.openxmlformats.org/officeDocument/2006/relationships/hyperlink" Target="mailto:colegio@coddig.org" TargetMode="External"/><Relationship Id="rId1" Type="http://schemas.openxmlformats.org/officeDocument/2006/relationships/hyperlink" Target="mailto:info@coddig.org" TargetMode="External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C58E-A964-4D5C-A382-BF257EC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Rodríguez Villa</dc:creator>
  <cp:keywords/>
  <dc:description/>
  <cp:lastModifiedBy>Iria Rodríguez Villa</cp:lastModifiedBy>
  <cp:revision>6</cp:revision>
  <dcterms:created xsi:type="dcterms:W3CDTF">2022-08-18T11:11:00Z</dcterms:created>
  <dcterms:modified xsi:type="dcterms:W3CDTF">2023-11-06T12:34:00Z</dcterms:modified>
</cp:coreProperties>
</file>